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A6585" w14:textId="77777777" w:rsidR="002A0837" w:rsidRDefault="002A0837" w:rsidP="002A08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แผนการจัดการเรียนรู้บูรณาการ</w:t>
      </w:r>
    </w:p>
    <w:p w14:paraId="4AC57FAD" w14:textId="77777777" w:rsidR="002A0837" w:rsidRPr="00F46EFE" w:rsidRDefault="002A0837" w:rsidP="002A08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BFD9F4" w14:textId="741177B3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="00CB3C69" w:rsidRPr="00C543A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และเทคโนโลยี  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B3C69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F271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3C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E270D0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70D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7C1931C4" w14:textId="269B39A5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 w:rsidR="005E27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FD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   </w:t>
      </w:r>
      <w:r w:rsidR="00E270D0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การคัดแยกขยะ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E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E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24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 w:rsidR="007B7FD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14:paraId="6D971B05" w14:textId="08A51EF3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4719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27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FD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E27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 </w:t>
      </w:r>
      <w:r w:rsidR="00223C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7D89">
        <w:rPr>
          <w:rFonts w:ascii="TH SarabunPSK" w:hAnsi="TH SarabunPSK" w:cs="TH SarabunPSK" w:hint="cs"/>
          <w:b/>
          <w:bCs/>
          <w:sz w:val="32"/>
          <w:szCs w:val="32"/>
          <w:cs/>
        </w:rPr>
        <w:t>แก้ปัญหา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การคัดแยกขยะ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19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19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271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 w:rsidR="007B7FD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14:paraId="58F48188" w14:textId="60E99014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</w:t>
      </w:r>
      <w:r w:rsidR="004719ED" w:rsidRPr="00F46EFE">
        <w:rPr>
          <w:rFonts w:ascii="TH SarabunPSK" w:hAnsi="TH SarabunPSK" w:cs="TH SarabunPSK"/>
          <w:b/>
          <w:bCs/>
          <w:sz w:val="32"/>
          <w:szCs w:val="32"/>
        </w:rPr>
        <w:t>----------</w:t>
      </w:r>
    </w:p>
    <w:p w14:paraId="371A1BD8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7FAAF459" w14:textId="0EB737C9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46EFE">
        <w:rPr>
          <w:rFonts w:ascii="TH SarabunPSK" w:hAnsi="TH SarabunPSK" w:cs="TH SarabunPSK"/>
          <w:b/>
          <w:bCs/>
          <w:sz w:val="32"/>
          <w:szCs w:val="32"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>การคัดแยกขยะตาม</w:t>
      </w:r>
      <w:r w:rsidR="007C5EED">
        <w:rPr>
          <w:rFonts w:ascii="TH SarabunPSK" w:hAnsi="TH SarabunPSK" w:cs="TH SarabunPSK" w:hint="cs"/>
          <w:sz w:val="32"/>
          <w:szCs w:val="32"/>
          <w:cs/>
        </w:rPr>
        <w:t>เงื่อนไข</w:t>
      </w:r>
      <w:r w:rsidR="005F74C1">
        <w:rPr>
          <w:rFonts w:ascii="TH SarabunPSK" w:hAnsi="TH SarabunPSK" w:cs="TH SarabunPSK" w:hint="cs"/>
          <w:sz w:val="32"/>
          <w:szCs w:val="32"/>
          <w:cs/>
        </w:rPr>
        <w:t>ที่กำหนดให้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ทำให้ทราบถึงสาเหตุที่สิ่งของมีลักษณะแตกต่างกัน เพราะสิ่งของเหล่านั้นทำมาจากวัสดุที่แตกต่างกัน</w:t>
      </w:r>
    </w:p>
    <w:p w14:paraId="5C6CF417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ADCF6A3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เมื่อเรียนจบเรื่องนี้แล้วนักเรียนสามารถ</w:t>
      </w:r>
    </w:p>
    <w:p w14:paraId="69EEB4B6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  <w:t>-ด้านความรู้</w:t>
      </w:r>
    </w:p>
    <w:p w14:paraId="0597A0BC" w14:textId="6A1912CA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</w:rPr>
        <w:tab/>
      </w:r>
      <w:r w:rsidR="00CB3C69" w:rsidRPr="00C543A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อธิบายกระบวนการทำงานหรือการแก้ปัญหา โดยใช้แนวคิดแบบต่าง ๆ</w:t>
      </w:r>
      <w:r w:rsidRPr="00F46EFE">
        <w:rPr>
          <w:rFonts w:ascii="TH SarabunPSK" w:hAnsi="TH SarabunPSK" w:cs="TH SarabunPSK"/>
          <w:sz w:val="32"/>
          <w:szCs w:val="32"/>
          <w:cs/>
        </w:rPr>
        <w:t>ที่เกิดเป็นขยะในโรงเรียน</w:t>
      </w:r>
      <w:r w:rsidR="00CB3C69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24FDEE04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  <w:t>-ด้านทักษะกระบวนการ</w:t>
      </w:r>
    </w:p>
    <w:p w14:paraId="7161D3C3" w14:textId="77777777" w:rsidR="00CB3C69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CB3C69" w:rsidRPr="00C543A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ออกแบบกระบวนการทำงานหรือการแก้ปัญหา โดยใช้แนวคิดแบบต่าง ๆ ได้</w:t>
      </w:r>
    </w:p>
    <w:p w14:paraId="02A18540" w14:textId="024021EB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  <w:t>-ด้านคุณลักษณะอันพึงประสงค์</w:t>
      </w:r>
    </w:p>
    <w:p w14:paraId="0981AA6A" w14:textId="1180D54B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CB3C69" w:rsidRPr="00C543A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ยกตัวอย่างการแก้ปัญหาโดยใช้แนวคิดการทำงานแบบต่าง ๆ ในชีวิตประจำวันได้</w:t>
      </w:r>
    </w:p>
    <w:p w14:paraId="4E7366E5" w14:textId="77777777" w:rsidR="002A0837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C3F4D7A" w14:textId="0F7D778E" w:rsidR="002A0837" w:rsidRPr="00F46EFE" w:rsidRDefault="006B3E69" w:rsidP="006B3E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543A9">
        <w:rPr>
          <w:rFonts w:ascii="TH SarabunPSK" w:hAnsi="TH SarabunPSK" w:cs="TH SarabunPSK"/>
          <w:sz w:val="32"/>
          <w:szCs w:val="32"/>
          <w:cs/>
        </w:rPr>
        <w:t xml:space="preserve"> แนวคิดในการแก้ปัญหา</w:t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 xml:space="preserve">ส่วนต่างๆ ที่พบเห็นเป็นขยะในโรงเรียน ทำมาจากวัสดุต่างๆ เช่น ยาง พลาสติก  โลหะ แก้ว เป็นต้น วัสดุเหล่านี้แบ่งเป็นขยะได้เป็น </w:t>
      </w:r>
      <w:r w:rsidR="003E7C5C">
        <w:rPr>
          <w:rFonts w:ascii="TH SarabunPSK" w:hAnsi="TH SarabunPSK" w:cs="TH SarabunPSK" w:hint="cs"/>
          <w:sz w:val="32"/>
          <w:szCs w:val="32"/>
          <w:cs/>
        </w:rPr>
        <w:t>๔</w:t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 xml:space="preserve"> ประเภท</w:t>
      </w:r>
    </w:p>
    <w:p w14:paraId="638C1A42" w14:textId="5FD3A04C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9D3EC1" w:rsidRPr="003B7F51">
        <w:rPr>
          <w:rFonts w:ascii="TH SarabunPSK" w:hAnsi="TH SarabunPSK" w:cs="TH SarabunPSK" w:hint="cs"/>
          <w:b/>
          <w:bCs/>
          <w:sz w:val="32"/>
          <w:szCs w:val="32"/>
          <w:cs/>
        </w:rPr>
        <w:t>ขยะเปียก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เช่น เศษข้าว  เศษผัก  เศษก๋วยเตี๋ยว  เศษผลไม้ ฯลฯ</w:t>
      </w:r>
    </w:p>
    <w:p w14:paraId="10D8471F" w14:textId="7B06081A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๒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3B7F51">
        <w:rPr>
          <w:rFonts w:ascii="TH SarabunPSK" w:hAnsi="TH SarabunPSK" w:cs="TH SarabunPSK"/>
          <w:b/>
          <w:bCs/>
          <w:sz w:val="32"/>
          <w:szCs w:val="32"/>
          <w:cs/>
        </w:rPr>
        <w:t>ขยะรีไซเคิล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เช่น แก้ว  พลาสติก กระดา</w:t>
      </w:r>
      <w:r w:rsidR="002643BC">
        <w:rPr>
          <w:rFonts w:ascii="TH SarabunPSK" w:hAnsi="TH SarabunPSK" w:cs="TH SarabunPSK" w:hint="cs"/>
          <w:sz w:val="32"/>
          <w:szCs w:val="32"/>
          <w:cs/>
        </w:rPr>
        <w:t xml:space="preserve">ษ 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กระป๋องอลูมิเนียม ฯลฯ</w:t>
      </w:r>
    </w:p>
    <w:p w14:paraId="542D2E60" w14:textId="66EDE568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๓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3B7F51">
        <w:rPr>
          <w:rFonts w:ascii="TH SarabunPSK" w:hAnsi="TH SarabunPSK" w:cs="TH SarabunPSK"/>
          <w:b/>
          <w:bCs/>
          <w:sz w:val="32"/>
          <w:szCs w:val="32"/>
          <w:cs/>
        </w:rPr>
        <w:t>ขยะพิษ/ขยะอันตราย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เช่น ถ่านไฟฉาย  หลอดไฟ  กระป๋องยาฆ่าแมลง ฯลฯ</w:t>
      </w:r>
    </w:p>
    <w:p w14:paraId="645908F7" w14:textId="507C1E09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๔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3B7F51">
        <w:rPr>
          <w:rFonts w:ascii="TH SarabunPSK" w:hAnsi="TH SarabunPSK" w:cs="TH SarabunPSK"/>
          <w:b/>
          <w:bCs/>
          <w:sz w:val="32"/>
          <w:szCs w:val="32"/>
          <w:cs/>
        </w:rPr>
        <w:t>ขยะ</w:t>
      </w:r>
      <w:r w:rsidR="003B7F51" w:rsidRPr="003B7F51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เช่น เปลือกลูกอม  ถุงพลาสติก  ถุงบะหมี่กึ่งสำเร็จรูป ฯลฯ</w:t>
      </w:r>
    </w:p>
    <w:p w14:paraId="46B9E1BE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64161315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ขั้นนำ</w:t>
      </w:r>
    </w:p>
    <w:p w14:paraId="3DE6FD65" w14:textId="493D1C6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.  ครูและนักเรียนร่วมกันอภิปรายเกี่ยวกับขยะที่พบเห็นในบริเวณโรงเรียน โดยตั้งประเด็นคำถาม ดังนี้</w:t>
      </w:r>
    </w:p>
    <w:p w14:paraId="6193F3B1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-นักเรียนเคยสังเกตสิ่งของ เศษขยะในโรงเรียนหรือไม่ว่า ทำมาจากวัสดุชนิดใด</w:t>
      </w:r>
    </w:p>
    <w:p w14:paraId="03F8ABA4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-นักเรียนคิดว่าเศษขยะในโรงเรียนทำมาจากวัสดุชนิดใดมากที่สุด</w:t>
      </w:r>
    </w:p>
    <w:p w14:paraId="4A49F0B1" w14:textId="77777777" w:rsidR="00CB3C69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</w:p>
    <w:p w14:paraId="6A42387F" w14:textId="77777777" w:rsidR="00970FCD" w:rsidRDefault="00970FCD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DD59FD" w14:textId="6578E6FC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ขั้นสอน</w:t>
      </w:r>
    </w:p>
    <w:p w14:paraId="47D22D94" w14:textId="28C36332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03251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.  ครู</w:t>
      </w:r>
      <w:r w:rsidR="00CB3C69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Pr="00F46EFE">
        <w:rPr>
          <w:rFonts w:ascii="TH SarabunPSK" w:hAnsi="TH SarabunPSK" w:cs="TH SarabunPSK"/>
          <w:sz w:val="32"/>
          <w:szCs w:val="32"/>
          <w:cs/>
        </w:rPr>
        <w:t>ทำการสำรวจและคัดแยกขยะลงในแบบบันทึกข้อมูล</w:t>
      </w:r>
    </w:p>
    <w:p w14:paraId="652B6B8B" w14:textId="151F4BF1" w:rsidR="002A0837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๒</w:t>
      </w:r>
      <w:r w:rsidRPr="00F46EFE">
        <w:rPr>
          <w:rFonts w:ascii="TH SarabunPSK" w:hAnsi="TH SarabunPSK" w:cs="TH SarabunPSK"/>
          <w:sz w:val="32"/>
          <w:szCs w:val="32"/>
          <w:cs/>
        </w:rPr>
        <w:t>.  ครูให้นักเรียนช่วยกันบันทึกการสำรวจและคัดแยกขยะตามวัสดุที่ใช้ทำ</w:t>
      </w:r>
    </w:p>
    <w:p w14:paraId="4DC99919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03399C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78C5F43A" w14:textId="5F9B4FE5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.  ครูให้นักเรียนช่วยกันอภิปราย เพื่อสรุปผลการศึกษาสำรวจ โดยมีคำถามตามประเด็น ดังนี้</w:t>
      </w:r>
    </w:p>
    <w:p w14:paraId="5D375E1D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</w:rPr>
        <w:tab/>
        <w:t>-</w:t>
      </w:r>
      <w:r w:rsidRPr="00F46EFE">
        <w:rPr>
          <w:rFonts w:ascii="TH SarabunPSK" w:hAnsi="TH SarabunPSK" w:cs="TH SarabunPSK"/>
          <w:sz w:val="32"/>
          <w:szCs w:val="32"/>
          <w:cs/>
        </w:rPr>
        <w:t>จากการศึกษานักเรียนสรุปผลได้อย่างไร</w:t>
      </w:r>
    </w:p>
    <w:p w14:paraId="302260EB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-นักเรียนคิดว่า ถ้าเราจะแบ่งประเภทของขยะในโรงเรียน จะแบ่งได้กี่ประเภท อะไรบ้าง</w:t>
      </w:r>
    </w:p>
    <w:p w14:paraId="31ECDDCE" w14:textId="290FD0F9" w:rsidR="002A0837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๒</w:t>
      </w:r>
      <w:r w:rsidRPr="00F46EFE">
        <w:rPr>
          <w:rFonts w:ascii="TH SarabunPSK" w:hAnsi="TH SarabunPSK" w:cs="TH SarabunPSK"/>
          <w:sz w:val="32"/>
          <w:szCs w:val="32"/>
          <w:cs/>
        </w:rPr>
        <w:t>.  ครูสรุปเพิ่มเติมเกี่ยวกับประเภทของขยะตามวัสดุที่ใช้ทำในโรงเรียน</w:t>
      </w:r>
    </w:p>
    <w:p w14:paraId="757D0B25" w14:textId="06E9D9E8" w:rsidR="00572415" w:rsidRDefault="00572415" w:rsidP="00572415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9C1F6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อบคำถามเกี่ยวกับเรื่องแนวคิดการทำงานแบบเงื่อนไขตามที่นักเรียนได้ศึกษามาแล้วใน</w:t>
      </w: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14:paraId="7537275A" w14:textId="038321E4" w:rsidR="00C45AE4" w:rsidRDefault="002F6AFA" w:rsidP="009A554F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2415">
        <w:rPr>
          <w:rFonts w:ascii="TH SarabunPSK" w:hAnsi="TH SarabunPSK" w:cs="TH SarabunPSK"/>
          <w:sz w:val="32"/>
          <w:szCs w:val="32"/>
        </w:rPr>
        <w:t xml:space="preserve">) </w:t>
      </w:r>
      <w:r w:rsidR="00585D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2415" w:rsidRPr="00007952">
        <w:rPr>
          <w:rFonts w:ascii="TH SarabunPSK" w:hAnsi="TH SarabunPSK" w:cs="TH SarabunPSK"/>
          <w:sz w:val="32"/>
          <w:szCs w:val="32"/>
          <w:cs/>
        </w:rPr>
        <w:t>นักเรียนเคยสังเกตไหมว่า ถังขยะที่เราเคยเห็นอยู่ตามที่ต่าง ๆ มีหลายสี แต่ละสีมีความ</w:t>
      </w:r>
    </w:p>
    <w:p w14:paraId="1B8654F0" w14:textId="5DBE5491" w:rsidR="00572415" w:rsidRPr="009A554F" w:rsidRDefault="00572415" w:rsidP="009A554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7952">
        <w:rPr>
          <w:rFonts w:ascii="TH SarabunPSK" w:hAnsi="TH SarabunPSK" w:cs="TH SarabunPSK"/>
          <w:sz w:val="32"/>
          <w:szCs w:val="32"/>
          <w:cs/>
        </w:rPr>
        <w:t xml:space="preserve">แตกต่างกันอย่างไร </w:t>
      </w:r>
      <w:r w:rsidRPr="00007952">
        <w:rPr>
          <w:rFonts w:ascii="TH SarabunPSK" w:hAnsi="TH SarabunPSK" w:cs="TH SarabunPSK"/>
          <w:b/>
          <w:bCs/>
          <w:sz w:val="32"/>
          <w:szCs w:val="32"/>
          <w:cs/>
        </w:rPr>
        <w:t>(แนวคำตอบ</w:t>
      </w:r>
      <w:r w:rsidRPr="0000795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07952">
        <w:rPr>
          <w:rFonts w:ascii="TH SarabunPSK" w:hAnsi="TH SarabunPSK" w:cs="TH SarabunPSK"/>
          <w:b/>
          <w:bCs/>
          <w:sz w:val="32"/>
          <w:szCs w:val="32"/>
          <w:cs/>
        </w:rPr>
        <w:t>สีของถังขยะ บ่งบอกถึงประเภทของขยะที่ควรทิ้งลงไปในถังนั้น เช่น ถังขยะสีน้ำเงินต้องใส่ชยะประเภ</w:t>
      </w:r>
      <w:r w:rsidR="004071F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0D66EF">
        <w:rPr>
          <w:rFonts w:ascii="TH SarabunPSK" w:hAnsi="TH SarabunPSK" w:cs="TH SarabunPSK" w:hint="cs"/>
          <w:b/>
          <w:bCs/>
          <w:sz w:val="32"/>
          <w:szCs w:val="32"/>
          <w:cs/>
        </w:rPr>
        <w:t>ขยะทั่วไป</w:t>
      </w:r>
      <w:r w:rsidRPr="000079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C9C654D" w14:textId="1F8A9AD7" w:rsidR="00C45AE4" w:rsidRDefault="002F6AFA" w:rsidP="00572415">
      <w:pPr>
        <w:spacing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2415">
        <w:rPr>
          <w:rFonts w:ascii="TH SarabunPSK" w:hAnsi="TH SarabunPSK" w:cs="TH SarabunPSK"/>
          <w:sz w:val="32"/>
          <w:szCs w:val="32"/>
        </w:rPr>
        <w:t>)</w:t>
      </w:r>
      <w:r w:rsidR="00585D8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2415" w:rsidRPr="00007952">
        <w:rPr>
          <w:rFonts w:ascii="TH SarabunPSK" w:hAnsi="TH SarabunPSK" w:cs="TH SarabunPSK"/>
          <w:sz w:val="32"/>
          <w:szCs w:val="32"/>
          <w:cs/>
        </w:rPr>
        <w:t xml:space="preserve">หากเรามีขยะประเภทเศษอาหาร เราควรทิ้งลงถังขยะสีอะไรเพราะเหตุใด </w:t>
      </w:r>
      <w:r w:rsidR="00572415" w:rsidRPr="00B81583">
        <w:rPr>
          <w:rFonts w:ascii="TH SarabunPSK" w:hAnsi="TH SarabunPSK" w:cs="TH SarabunPSK"/>
          <w:b/>
          <w:bCs/>
          <w:sz w:val="32"/>
          <w:szCs w:val="32"/>
          <w:cs/>
        </w:rPr>
        <w:t>(แนวคำตอบ</w:t>
      </w:r>
      <w:r w:rsidR="00572415" w:rsidRPr="00B8158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0B754166" w14:textId="5FEDB096" w:rsidR="00572415" w:rsidRPr="00007952" w:rsidRDefault="00572415" w:rsidP="00C45AE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1583">
        <w:rPr>
          <w:rFonts w:ascii="TH SarabunPSK" w:hAnsi="TH SarabunPSK" w:cs="TH SarabunPSK"/>
          <w:b/>
          <w:bCs/>
          <w:sz w:val="32"/>
          <w:szCs w:val="32"/>
          <w:cs/>
        </w:rPr>
        <w:t>ควรทิ้งลงถังชยะใบสีเขียว เพราะเป็นถังที่ใส่ขยะแบบย่อยสลายได้ ซึ่งเศษอาหารเป็นขยะที่ย่อยสลายได้)</w:t>
      </w:r>
    </w:p>
    <w:p w14:paraId="7869F480" w14:textId="23BBA4B7" w:rsidR="00C45AE4" w:rsidRDefault="002F6AFA" w:rsidP="00572415">
      <w:pPr>
        <w:spacing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72415">
        <w:rPr>
          <w:rFonts w:ascii="TH SarabunPSK" w:hAnsi="TH SarabunPSK" w:cs="TH SarabunPSK"/>
          <w:sz w:val="32"/>
          <w:szCs w:val="32"/>
        </w:rPr>
        <w:t>)</w:t>
      </w:r>
      <w:r w:rsidR="00585D8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2415" w:rsidRPr="00007952">
        <w:rPr>
          <w:rFonts w:ascii="TH SarabunPSK" w:hAnsi="TH SarabunPSK" w:cs="TH SarabunPSK"/>
          <w:sz w:val="32"/>
          <w:szCs w:val="32"/>
          <w:cs/>
        </w:rPr>
        <w:t>หากเราไม่ทราบหรือไม่เข้าใจเงื่อนไขในการทิ้งขยะ เราจะทิ้งขยะได้ถูกต้องตามประเภท</w:t>
      </w:r>
    </w:p>
    <w:p w14:paraId="2C5AA11A" w14:textId="56E709A5" w:rsidR="00572415" w:rsidRPr="00007952" w:rsidRDefault="00572415" w:rsidP="00C45AE4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7952">
        <w:rPr>
          <w:rFonts w:ascii="TH SarabunPSK" w:hAnsi="TH SarabunPSK" w:cs="TH SarabunPSK"/>
          <w:sz w:val="32"/>
          <w:szCs w:val="32"/>
          <w:cs/>
        </w:rPr>
        <w:t>หรือไม่ และหากเราทิ้งขยะผิดประเภท จะส่งผล</w:t>
      </w:r>
      <w:r w:rsidRPr="009A554F">
        <w:rPr>
          <w:rFonts w:ascii="TH SarabunPSK" w:hAnsi="TH SarabunPSK" w:cs="TH SarabunPSK"/>
          <w:sz w:val="32"/>
          <w:szCs w:val="32"/>
          <w:cs/>
        </w:rPr>
        <w:t>อะไร</w:t>
      </w:r>
      <w:r w:rsidRPr="00007952">
        <w:rPr>
          <w:rFonts w:ascii="TH SarabunPSK" w:hAnsi="TH SarabunPSK" w:cs="TH SarabunPSK"/>
          <w:b/>
          <w:bCs/>
          <w:sz w:val="32"/>
          <w:szCs w:val="32"/>
          <w:cs/>
        </w:rPr>
        <w:t xml:space="preserve"> (แนวคำตอบ: ไม่ถูกต้อง โดยหากทิ้งขยะผิดประเภทจะส่งผลต่อความยากลำบากในการกำจัดขยะ และขยะที่มีพิษอาจจะไปปนเปื้อนกับขยะที่สามารถนำไปรีไซเคิลได้)</w:t>
      </w:r>
    </w:p>
    <w:p w14:paraId="12B6D458" w14:textId="63476753" w:rsidR="00572415" w:rsidRDefault="00572415" w:rsidP="00572415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00795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ครูและนักเรียนร่วมกันสรุปความรู้ว่าการทำงานในลักษณะนี้เป็นการทำงานแบบมีเงื่อนไข ซึ่งเราจะต้องเข้าใจเงื่อนไขต่าง ๆ ให้ชัดเจนก่อน และต้องใช้เหตุผลเชิงตรรกะมาช่วยพิจารณาด้วย เพื่อให้ได้คำตอบหรือผลลัพธ์ตามเงื่อนไขที่กำหนด</w:t>
      </w:r>
    </w:p>
    <w:p w14:paraId="6AFFAC97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D8CFD23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</w:p>
    <w:p w14:paraId="54D8114A" w14:textId="3A10A664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.  ขยะที่มีในบริเวณโรงเรียน</w:t>
      </w:r>
    </w:p>
    <w:p w14:paraId="001C1B2E" w14:textId="504CA609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2F6AFA">
        <w:rPr>
          <w:rFonts w:ascii="TH SarabunPSK" w:hAnsi="TH SarabunPSK" w:cs="TH SarabunPSK" w:hint="cs"/>
          <w:sz w:val="32"/>
          <w:szCs w:val="32"/>
          <w:cs/>
        </w:rPr>
        <w:t>๒</w:t>
      </w:r>
      <w:r w:rsidRPr="00F46EFE">
        <w:rPr>
          <w:rFonts w:ascii="TH SarabunPSK" w:hAnsi="TH SarabunPSK" w:cs="TH SarabunPSK"/>
          <w:sz w:val="32"/>
          <w:szCs w:val="32"/>
          <w:cs/>
        </w:rPr>
        <w:t>.  ใบบันทึกกิจกรรม</w:t>
      </w:r>
    </w:p>
    <w:p w14:paraId="6DA1C918" w14:textId="77777777" w:rsidR="00970FCD" w:rsidRDefault="00970FCD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4B5846" w14:textId="43214005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การวัดและการประเมินผล</w:t>
      </w:r>
    </w:p>
    <w:p w14:paraId="528667D9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- สังเกตพฤติกรรมการตอบคำถามของนักเรียน</w:t>
      </w:r>
    </w:p>
    <w:p w14:paraId="094ABFB6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- ตรวจผลการทำกิจกรรม</w:t>
      </w:r>
    </w:p>
    <w:p w14:paraId="13A94E5C" w14:textId="33063492" w:rsidR="002A0837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- สังเกตการพฤติกรรมการทำงาน</w:t>
      </w:r>
    </w:p>
    <w:p w14:paraId="226F8BAA" w14:textId="7F7ABD5A" w:rsidR="00AD78EF" w:rsidRDefault="00AD78EF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กิจกรรมเสนอแนะ</w:t>
      </w:r>
    </w:p>
    <w:p w14:paraId="1BA4A8B7" w14:textId="0F8084D9" w:rsidR="00AD78EF" w:rsidRPr="0005223E" w:rsidRDefault="0005223E" w:rsidP="0005223E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ครูแบ่งนักเรียน</w:t>
      </w:r>
      <w:r w:rsidR="003E433B">
        <w:rPr>
          <w:rFonts w:ascii="TH SarabunPSK" w:hAnsi="TH SarabunPSK" w:cs="TH SarabunPSK" w:hint="cs"/>
          <w:sz w:val="32"/>
          <w:szCs w:val="32"/>
          <w:cs/>
        </w:rPr>
        <w:t>ออกเป็นกลุ่ม</w:t>
      </w:r>
      <w:r w:rsidR="007B5E9D">
        <w:rPr>
          <w:rFonts w:ascii="TH SarabunPSK" w:hAnsi="TH SarabunPSK" w:cs="TH SarabunPSK" w:hint="cs"/>
          <w:sz w:val="32"/>
          <w:szCs w:val="32"/>
          <w:cs/>
        </w:rPr>
        <w:t>ให้ทำกิจกรรมแยกขยะในโรงเรียนว่ามีขยะชนิดใดบ้าง</w:t>
      </w:r>
      <w:r w:rsidR="009440C2">
        <w:rPr>
          <w:rFonts w:ascii="TH SarabunPSK" w:hAnsi="TH SarabunPSK" w:cs="TH SarabunPSK" w:hint="cs"/>
          <w:sz w:val="32"/>
          <w:szCs w:val="32"/>
          <w:cs/>
        </w:rPr>
        <w:t xml:space="preserve"> มีกี่ประเภท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3C78703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A2CFF15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D9A5268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F797B4A" w14:textId="77777777" w:rsidR="008B64EF" w:rsidRDefault="008B64EF" w:rsidP="008B6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2A8543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3F05EF" w14:textId="77777777" w:rsidR="008B64EF" w:rsidRP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5849231D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</w:p>
    <w:p w14:paraId="63F04DED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74EE36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235373E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B7ECB8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B987D0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2D2EEC8" w14:textId="77777777" w:rsidR="008B64EF" w:rsidRDefault="008B64EF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840588" w14:textId="77777777" w:rsidR="00951E5A" w:rsidRDefault="00951E5A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02B21A" w14:textId="77777777" w:rsidR="00951E5A" w:rsidRDefault="00951E5A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1815C08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06D567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8F98A55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65763C7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13F779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3015E6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2EEC04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D18080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466AA7" w14:textId="77777777" w:rsidR="00572415" w:rsidRDefault="00572415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C9B125" w14:textId="77777777" w:rsidR="00C45AE4" w:rsidRDefault="00C45AE4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4EA749C" w14:textId="14C9763D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ความเห็นของหัวหน้าฝ่ายวิชาการ</w:t>
      </w:r>
    </w:p>
    <w:p w14:paraId="018853A7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65FDCC03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4887E95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36D0A3A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</w:p>
    <w:p w14:paraId="592DFC5B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(ลงชื่อ)........................................................</w:t>
      </w:r>
    </w:p>
    <w:p w14:paraId="54370C1E" w14:textId="6BBE149E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4719ED">
        <w:rPr>
          <w:rFonts w:ascii="TH SarabunPSK" w:hAnsi="TH SarabunPSK" w:cs="TH SarabunPSK"/>
          <w:sz w:val="32"/>
          <w:szCs w:val="32"/>
          <w:cs/>
        </w:rPr>
        <w:tab/>
      </w:r>
      <w:r w:rsidR="004719ED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0C2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3A14FB">
        <w:rPr>
          <w:rFonts w:ascii="TH SarabunPSK" w:hAnsi="TH SarabunPSK" w:cs="TH SarabunPSK" w:hint="cs"/>
          <w:sz w:val="32"/>
          <w:szCs w:val="32"/>
          <w:cs/>
        </w:rPr>
        <w:t>อภิรักษ์   สรรพโส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FE">
        <w:rPr>
          <w:rFonts w:ascii="TH SarabunPSK" w:hAnsi="TH SarabunPSK" w:cs="TH SarabunPSK"/>
          <w:sz w:val="32"/>
          <w:szCs w:val="32"/>
          <w:cs/>
        </w:rPr>
        <w:t>)</w:t>
      </w:r>
    </w:p>
    <w:p w14:paraId="3E0A20C2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259790D0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429B4957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ผลการสอน</w:t>
      </w:r>
    </w:p>
    <w:p w14:paraId="5A5956E9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0680D59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22D4EDF8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>ปัญหา/อุปสรรค</w:t>
      </w:r>
    </w:p>
    <w:p w14:paraId="5DBA0661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493956C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CD8366F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ข้อเสนอแนะ/แนวทางแก้ไข</w:t>
      </w:r>
    </w:p>
    <w:p w14:paraId="3DAD373C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92CDCD4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0920774D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D8D86FC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9804C5B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(ลงชื่อ)....................................................ผู้สอน</w:t>
      </w:r>
    </w:p>
    <w:p w14:paraId="49FE44F5" w14:textId="272E21CF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3A14F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6EFE">
        <w:rPr>
          <w:rFonts w:ascii="TH SarabunPSK" w:hAnsi="TH SarabunPSK" w:cs="TH SarabunPSK"/>
          <w:sz w:val="32"/>
          <w:szCs w:val="32"/>
          <w:cs/>
        </w:rPr>
        <w:t>(</w:t>
      </w:r>
      <w:r w:rsidR="003A14FB">
        <w:rPr>
          <w:rFonts w:ascii="TH SarabunPSK" w:hAnsi="TH SarabunPSK" w:cs="TH SarabunPSK" w:hint="cs"/>
          <w:sz w:val="32"/>
          <w:szCs w:val="32"/>
          <w:cs/>
        </w:rPr>
        <w:t>นา</w:t>
      </w:r>
      <w:r w:rsidR="00263EBD">
        <w:rPr>
          <w:rFonts w:ascii="TH SarabunPSK" w:hAnsi="TH SarabunPSK" w:cs="TH SarabunPSK" w:hint="cs"/>
          <w:sz w:val="32"/>
          <w:szCs w:val="32"/>
          <w:cs/>
        </w:rPr>
        <w:t>งสาวณารตา</w:t>
      </w:r>
      <w:r w:rsidR="003A14FB">
        <w:rPr>
          <w:rFonts w:ascii="TH SarabunPSK" w:hAnsi="TH SarabunPSK" w:cs="TH SarabunPSK" w:hint="cs"/>
          <w:sz w:val="32"/>
          <w:szCs w:val="32"/>
          <w:cs/>
        </w:rPr>
        <w:t xml:space="preserve">  สุขศรี</w:t>
      </w:r>
      <w:r w:rsidRPr="00F46EFE">
        <w:rPr>
          <w:rFonts w:ascii="TH SarabunPSK" w:hAnsi="TH SarabunPSK" w:cs="TH SarabunPSK"/>
          <w:sz w:val="32"/>
          <w:szCs w:val="32"/>
          <w:cs/>
        </w:rPr>
        <w:t>)</w:t>
      </w:r>
    </w:p>
    <w:p w14:paraId="3AA83542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20FFF0A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ข้อเสนอแนะของผู้บริหาร</w:t>
      </w:r>
    </w:p>
    <w:p w14:paraId="1AB80936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BB86E4B" w14:textId="30B48C1C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0D6BF470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18D2137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46EFE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1E3FFB1F" w14:textId="4D3AB885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   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1F3">
        <w:rPr>
          <w:rFonts w:ascii="TH SarabunPSK" w:hAnsi="TH SarabunPSK" w:cs="TH SarabunPSK" w:hint="cs"/>
          <w:sz w:val="32"/>
          <w:szCs w:val="32"/>
          <w:cs/>
        </w:rPr>
        <w:t>นางธนพร  แก้วชารุณ</w:t>
      </w:r>
      <w:r w:rsidR="00F238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FE">
        <w:rPr>
          <w:rFonts w:ascii="TH SarabunPSK" w:hAnsi="TH SarabunPSK" w:cs="TH SarabunPSK"/>
          <w:sz w:val="32"/>
          <w:szCs w:val="32"/>
          <w:cs/>
        </w:rPr>
        <w:t>)</w:t>
      </w:r>
    </w:p>
    <w:p w14:paraId="17919A53" w14:textId="7607A28B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           ผู้อำนวยการโรงเรียนเทศบาล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๗ รถไฟสงเคราะห์</w:t>
      </w:r>
    </w:p>
    <w:p w14:paraId="47DA1AC3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5417A4E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BFDBAD6" w14:textId="77777777" w:rsidR="002A0837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FF55592" w14:textId="77777777" w:rsidR="002A0837" w:rsidRPr="00F46EFE" w:rsidRDefault="002A0837" w:rsidP="002A083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42FA34" wp14:editId="33BC2608">
                <wp:simplePos x="0" y="0"/>
                <wp:positionH relativeFrom="column">
                  <wp:posOffset>-461645</wp:posOffset>
                </wp:positionH>
                <wp:positionV relativeFrom="paragraph">
                  <wp:posOffset>139700</wp:posOffset>
                </wp:positionV>
                <wp:extent cx="6677025" cy="8110220"/>
                <wp:effectExtent l="0" t="0" r="28575" b="24130"/>
                <wp:wrapNone/>
                <wp:docPr id="1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8110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8D8C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1" o:spid="_x0000_s1026" type="#_x0000_t65" style="position:absolute;margin-left:-36.35pt;margin-top:11pt;width:525.75pt;height:63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"/>
            </w:pict>
          </mc:Fallback>
        </mc:AlternateContent>
      </w:r>
    </w:p>
    <w:p w14:paraId="21E093DD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</w:t>
      </w:r>
    </w:p>
    <w:p w14:paraId="3F954640" w14:textId="77777777" w:rsidR="002A0837" w:rsidRPr="00F46EFE" w:rsidRDefault="002A0837" w:rsidP="002A0837">
      <w:pPr>
        <w:tabs>
          <w:tab w:val="center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การคัดแยกขยะ</w:t>
      </w:r>
    </w:p>
    <w:p w14:paraId="5CB4CB3B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E5894D" w14:textId="77777777" w:rsidR="002A0837" w:rsidRPr="00F46EFE" w:rsidRDefault="002A0837" w:rsidP="002A0837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การคัดแยกขยะเพื่อสะดวกในการนำไปกำจัดหรือนำไปใช้ประโยชน์ได้ใหม่ โดยทั่วไปแบ่งประเภทได้  ดังนี้</w:t>
      </w:r>
    </w:p>
    <w:p w14:paraId="66D113E8" w14:textId="542CE031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6C75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.  ขยะ</w:t>
      </w:r>
      <w:r w:rsidR="00466DF9">
        <w:rPr>
          <w:rFonts w:ascii="TH SarabunPSK" w:hAnsi="TH SarabunPSK" w:cs="TH SarabunPSK" w:hint="cs"/>
          <w:sz w:val="32"/>
          <w:szCs w:val="32"/>
          <w:cs/>
        </w:rPr>
        <w:t>เปียก</w:t>
      </w:r>
      <w:r w:rsidRPr="00F46EFE">
        <w:rPr>
          <w:rFonts w:ascii="TH SarabunPSK" w:hAnsi="TH SarabunPSK" w:cs="TH SarabunPSK"/>
          <w:sz w:val="32"/>
          <w:szCs w:val="32"/>
          <w:cs/>
        </w:rPr>
        <w:t>จากเศษอาหาร หรือขยะที่เน่าเสียได้ เป็นขยะที่ย่อยสลายได้ง่าย มีความชื้นมาก ส่งกลิ่นเหม็นได้อย่างรวดเร็ว ขยะประเภทนี้กำจัดและนำไปใช้ประโยชน์โดยการทำปุ๋ยใช้ในการเกษตรได้ เช่น</w:t>
      </w:r>
      <w:r w:rsidRPr="00F46EFE">
        <w:rPr>
          <w:rFonts w:ascii="TH SarabunPSK" w:hAnsi="TH SarabunPSK" w:cs="TH SarabunPSK"/>
          <w:sz w:val="32"/>
          <w:szCs w:val="32"/>
        </w:rPr>
        <w:t xml:space="preserve"> </w:t>
      </w:r>
      <w:r w:rsidRPr="00F46EFE">
        <w:rPr>
          <w:rFonts w:ascii="TH SarabunPSK" w:hAnsi="TH SarabunPSK" w:cs="TH SarabunPSK"/>
          <w:sz w:val="32"/>
          <w:szCs w:val="32"/>
          <w:cs/>
        </w:rPr>
        <w:t>เศษผักผลไม้  เศษอาหาร  เปลือกผลไม้  เนื้อสัตว์  เศษอาหาร ฯลฯ</w:t>
      </w:r>
    </w:p>
    <w:p w14:paraId="7DF58950" w14:textId="596F06B4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6D6C75">
        <w:rPr>
          <w:rFonts w:ascii="TH SarabunPSK" w:hAnsi="TH SarabunPSK" w:cs="TH SarabunPSK" w:hint="cs"/>
          <w:sz w:val="32"/>
          <w:szCs w:val="32"/>
          <w:cs/>
        </w:rPr>
        <w:t>๒</w:t>
      </w:r>
      <w:r w:rsidRPr="00F46EFE">
        <w:rPr>
          <w:rFonts w:ascii="TH SarabunPSK" w:hAnsi="TH SarabunPSK" w:cs="TH SarabunPSK"/>
          <w:sz w:val="32"/>
          <w:szCs w:val="32"/>
          <w:cs/>
        </w:rPr>
        <w:t>.  ขยะรีไซเคิล หรือขยะที่ยังใช้ได้  บางส่วนสามารถแปรรูปนำกลับมาใช้ใหม่ได้ เป็นการประหยัดพลังงาและทรัพยากร ได้แก่  แก้ว  พลาสติก กระดา กระป๋องอลูมิเนียม  กระป๋องเหล็ก/โลหะ</w:t>
      </w:r>
    </w:p>
    <w:p w14:paraId="4FA1C0B1" w14:textId="0EF13E26" w:rsidR="002A0837" w:rsidRPr="00F46EFE" w:rsidRDefault="002A0837" w:rsidP="002A0837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6D6C75">
        <w:rPr>
          <w:rFonts w:ascii="TH SarabunPSK" w:hAnsi="TH SarabunPSK" w:cs="TH SarabunPSK" w:hint="cs"/>
          <w:sz w:val="32"/>
          <w:szCs w:val="32"/>
          <w:cs/>
        </w:rPr>
        <w:t>๓</w:t>
      </w:r>
      <w:r w:rsidRPr="00F46EFE">
        <w:rPr>
          <w:rFonts w:ascii="TH SarabunPSK" w:hAnsi="TH SarabunPSK" w:cs="TH SarabunPSK"/>
          <w:sz w:val="32"/>
          <w:szCs w:val="32"/>
          <w:cs/>
        </w:rPr>
        <w:t>.  ขยะพิษ/ขยะอันตราย ถือเป็นขยะอันตรายที่ต้องแยกทิ้งต่างหาก เนื่องจากสมบัติทางกายภาพ  เคมีและชีวภาพ เช่น การติดไฟ  การระเบิด  มีสารกัดกร่อน ขยะพิษ ได้แก่  ถ่านไฟฉาย  หลอดไฟ กระป่องยาฆ่าแมลง  เครื่องสำอาง  น้ำมันเครื่อง  ภาชนะใส่น้ำยาทำความสะอาดสุขภัณฑ์ ฯลฯ</w:t>
      </w:r>
    </w:p>
    <w:p w14:paraId="2F429EED" w14:textId="0DD137BF" w:rsidR="008B64EF" w:rsidRPr="007D2964" w:rsidRDefault="007D2964" w:rsidP="007D2964">
      <w:pPr>
        <w:tabs>
          <w:tab w:val="center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6D2386" wp14:editId="3395C5E9">
            <wp:simplePos x="0" y="0"/>
            <wp:positionH relativeFrom="margin">
              <wp:posOffset>327660</wp:posOffset>
            </wp:positionH>
            <wp:positionV relativeFrom="paragraph">
              <wp:posOffset>876935</wp:posOffset>
            </wp:positionV>
            <wp:extent cx="5052060" cy="3284855"/>
            <wp:effectExtent l="0" t="0" r="0" b="0"/>
            <wp:wrapTopAndBottom/>
            <wp:docPr id="1369193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2"/>
                    <a:stretch/>
                  </pic:blipFill>
                  <pic:spPr bwMode="auto">
                    <a:xfrm>
                      <a:off x="0" y="0"/>
                      <a:ext cx="505206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ab/>
      </w:r>
      <w:r w:rsidR="006D6C75">
        <w:rPr>
          <w:rFonts w:ascii="TH SarabunPSK" w:hAnsi="TH SarabunPSK" w:cs="TH SarabunPSK" w:hint="cs"/>
          <w:sz w:val="32"/>
          <w:szCs w:val="32"/>
          <w:cs/>
        </w:rPr>
        <w:t>๔</w:t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>.  ขยะ</w:t>
      </w:r>
      <w:r w:rsidR="00B829CC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 xml:space="preserve"> เป้นขยะที่ไม่สามารถนำมารีไซเคิลได้ และไม่สามารถแยกประเภทต่างๆ ได้ใน </w:t>
      </w:r>
      <w:r w:rsidR="006D6C75">
        <w:rPr>
          <w:rFonts w:ascii="TH SarabunPSK" w:hAnsi="TH SarabunPSK" w:cs="TH SarabunPSK" w:hint="cs"/>
          <w:sz w:val="32"/>
          <w:szCs w:val="32"/>
          <w:cs/>
        </w:rPr>
        <w:t>๓</w:t>
      </w:r>
      <w:r w:rsidR="002A0837" w:rsidRPr="00F46EFE">
        <w:rPr>
          <w:rFonts w:ascii="TH SarabunPSK" w:hAnsi="TH SarabunPSK" w:cs="TH SarabunPSK"/>
          <w:sz w:val="32"/>
          <w:szCs w:val="32"/>
          <w:cs/>
        </w:rPr>
        <w:t xml:space="preserve"> ประเภท ทำให้ต้องทิ้งเพื่อให้รถมาเก็บ ขนไปทำลายหรือกำจัดต่อไป  เช่น  เศษกระจกแตก  เปลือกลูกอม  ถุงพลาสติก  ถุงบะหมี่กึ่งสำเร็จรูป ฯ</w:t>
      </w:r>
    </w:p>
    <w:p w14:paraId="26F67BCD" w14:textId="10255849" w:rsidR="00485577" w:rsidRDefault="00485577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E64EA7" wp14:editId="13DFACE3">
                <wp:simplePos x="0" y="0"/>
                <wp:positionH relativeFrom="column">
                  <wp:posOffset>-187325</wp:posOffset>
                </wp:positionH>
                <wp:positionV relativeFrom="paragraph">
                  <wp:posOffset>1270</wp:posOffset>
                </wp:positionV>
                <wp:extent cx="6677025" cy="8392160"/>
                <wp:effectExtent l="0" t="0" r="28575" b="27940"/>
                <wp:wrapNone/>
                <wp:docPr id="10517918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83921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094E" id="AutoShape 21" o:spid="_x0000_s1026" type="#_x0000_t65" style="position:absolute;margin-left:-14.75pt;margin-top:.1pt;width:525.75pt;height:660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"/>
            </w:pict>
          </mc:Fallback>
        </mc:AlternateContent>
      </w:r>
    </w:p>
    <w:p w14:paraId="2B61526C" w14:textId="77777777" w:rsidR="008B64EF" w:rsidRDefault="008B64EF" w:rsidP="00625A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AB893" w14:textId="1765633E" w:rsidR="00DB7FF1" w:rsidRPr="00841EC4" w:rsidRDefault="00DB7FF1" w:rsidP="00841E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ใบความรู้ </w:t>
      </w:r>
    </w:p>
    <w:p w14:paraId="53A794D3" w14:textId="01B2AF81" w:rsidR="00DB7FF1" w:rsidRDefault="00B829CC" w:rsidP="00DB7FF1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ขยะรีไซเคิลนำไปใช้ทำอะไรได้บ้าง</w:t>
      </w:r>
    </w:p>
    <w:p w14:paraId="1650B9E0" w14:textId="77777777" w:rsidR="00841EC4" w:rsidRPr="00AD71D0" w:rsidRDefault="00841EC4" w:rsidP="00DB7FF1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F05500C" w14:textId="29F36DD4" w:rsidR="00DB7FF1" w:rsidRPr="00DB7FF1" w:rsidRDefault="00DB7FF1" w:rsidP="00841EC4">
      <w:pPr>
        <w:pStyle w:val="a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  <w:cs/>
        </w:rPr>
        <w:t>ก่อนอื่นมาทำความรู้จักกันก่อนว่าขยะหลังจากนำมารีไซเคิลได้</w:t>
      </w:r>
      <w:r w:rsidRPr="00DB7FF1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DB7FF1">
        <w:rPr>
          <w:rFonts w:ascii="TH SarabunPSK" w:hAnsi="TH SarabunPSK" w:cs="TH SarabunPSK" w:hint="cs"/>
          <w:sz w:val="32"/>
          <w:szCs w:val="32"/>
          <w:cs/>
        </w:rPr>
        <w:t>จะสามารถนำไปทำเป็นอะไรได้บ้าง</w:t>
      </w:r>
    </w:p>
    <w:p w14:paraId="69DCBDB0" w14:textId="6593643C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ขยะประเภท กระป๋องอลูมิเนียม และกระป๋องเหล็ก</w:t>
      </w:r>
    </w:p>
    <w:p w14:paraId="54660744" w14:textId="77777777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</w:rPr>
        <w:t>   </w:t>
      </w:r>
      <w:r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> </w:t>
      </w:r>
      <w:r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สามารถนำไปรีไซเคิลและผลิตเป็นกระป๋องอลูมิเนียม กระป๋องเหล็ก ชิ้นส่วนจักรยานยนต์ และอุปกรณ์ก่อสร้าง</w:t>
      </w:r>
      <w:r w:rsidRPr="00DB7FF1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DB7FF1">
        <w:rPr>
          <w:rFonts w:ascii="TH SarabunPSK" w:hAnsi="TH SarabunPSK" w:cs="TH SarabunPSK" w:hint="cs"/>
          <w:sz w:val="32"/>
          <w:szCs w:val="32"/>
          <w:cs/>
        </w:rPr>
        <w:t>ตู้เย็น เครื่องซักผ้าเป็นต้น</w:t>
      </w:r>
    </w:p>
    <w:p w14:paraId="69319EFB" w14:textId="2F70D704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ขยะประเภทกระดาษหนังสือพิมพ์ นิตยสาร </w:t>
      </w:r>
      <w:r w:rsidR="00DB7F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กล่องกระดาษ</w:t>
      </w:r>
      <w:r w:rsidR="00DB7F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 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กล่องนม</w:t>
      </w:r>
    </w:p>
    <w:p w14:paraId="2FACF6E0" w14:textId="320A3B5D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</w:rPr>
        <w:t xml:space="preserve">    </w:t>
      </w:r>
      <w:r>
        <w:rPr>
          <w:rFonts w:ascii="TH SarabunPSK" w:hAnsi="TH SarabunPSK" w:cs="TH SarabunPSK"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สามารถนำไปทำเป็นกล่องกระดาษที่มีความแข็งแรง กระดาษทิชชู เป็นตัน</w:t>
      </w:r>
    </w:p>
    <w:p w14:paraId="1987B43D" w14:textId="77B11807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เสื้อผ้า</w:t>
      </w:r>
    </w:p>
    <w:p w14:paraId="061A38DE" w14:textId="2488AAC4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</w:rPr>
        <w:t>   </w:t>
      </w:r>
      <w:r>
        <w:rPr>
          <w:rFonts w:ascii="TH SarabunPSK" w:hAnsi="TH SarabunPSK" w:cs="TH SarabunPSK"/>
          <w:sz w:val="32"/>
          <w:szCs w:val="32"/>
        </w:rPr>
        <w:tab/>
      </w:r>
      <w:r w:rsidRPr="00DB7FF1">
        <w:rPr>
          <w:rStyle w:val="apple-converted-space"/>
          <w:rFonts w:ascii="TH SarabunPSK" w:hAnsi="TH SarabunPSK" w:cs="TH SarabunPSK" w:hint="cs"/>
          <w:sz w:val="32"/>
          <w:szCs w:val="32"/>
        </w:rPr>
        <w:t> </w:t>
      </w:r>
      <w:r w:rsidRPr="00DB7FF1">
        <w:rPr>
          <w:rFonts w:ascii="TH SarabunPSK" w:hAnsi="TH SarabunPSK" w:cs="TH SarabunPSK" w:hint="cs"/>
          <w:sz w:val="32"/>
          <w:szCs w:val="32"/>
          <w:cs/>
        </w:rPr>
        <w:t>เป็นเสื้อผ้ามือสอง</w:t>
      </w:r>
    </w:p>
    <w:p w14:paraId="370452AC" w14:textId="06512AEA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ขวดแก้วใส หรือสีชา</w:t>
      </w:r>
    </w:p>
    <w:p w14:paraId="3BE468E6" w14:textId="58F8F045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</w:rPr>
        <w:t>   </w:t>
      </w:r>
      <w:r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> </w:t>
      </w:r>
      <w:r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นำไปผลิตขวดใหม่ได้</w:t>
      </w:r>
    </w:p>
    <w:p w14:paraId="44992648" w14:textId="2080F040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ขวดแก้วสีอื่นๆ</w:t>
      </w:r>
    </w:p>
    <w:p w14:paraId="425E731F" w14:textId="375DDB38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</w:rPr>
        <w:t xml:space="preserve">    </w:t>
      </w:r>
      <w:r>
        <w:rPr>
          <w:rFonts w:ascii="TH SarabunPSK" w:hAnsi="TH SarabunPSK" w:cs="TH SarabunPSK"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นำไปผลิตเป็นพื้นกระเบื้อง</w:t>
      </w:r>
    </w:p>
    <w:p w14:paraId="3C73335F" w14:textId="6B8A0240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ขวดน้ำพลาสติก</w:t>
      </w:r>
    </w:p>
    <w:p w14:paraId="2A868573" w14:textId="6551875D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</w:rPr>
        <w:t>   </w:t>
      </w:r>
      <w:r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> </w:t>
      </w:r>
      <w:r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นำไปผลิตเป็นผ้าพลาสติกได้</w:t>
      </w:r>
    </w:p>
    <w:p w14:paraId="05BA60A0" w14:textId="6BD7C9B7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พลาสติกต่างๆ</w:t>
      </w:r>
    </w:p>
    <w:p w14:paraId="5A19976A" w14:textId="0B7510E4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</w:rPr>
        <w:t>   </w:t>
      </w:r>
      <w:r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> </w:t>
      </w:r>
      <w:r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นำไปผลิตพลาสติกที่ใช้ในการก่อสร้าง หรือพลาสติกที่ใช้แล้วทิ้ง หรือไม่ก็ผลิตเป็นปากกา</w:t>
      </w:r>
    </w:p>
    <w:p w14:paraId="22D2ADAD" w14:textId="1D92A5F7" w:rsidR="00DB7FF1" w:rsidRPr="00DB7FF1" w:rsidRDefault="009A63FC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  <w:cs/>
        </w:rPr>
        <w:t>พลาสติกที่ใช้เป็นบรรจุภัณฑ์</w:t>
      </w:r>
    </w:p>
    <w:p w14:paraId="075D9C78" w14:textId="450AAB13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</w:rPr>
        <w:t>   </w:t>
      </w:r>
      <w:r w:rsidRPr="00DB7FF1">
        <w:rPr>
          <w:rStyle w:val="apple-converted-space"/>
          <w:rFonts w:ascii="TH SarabunPSK" w:hAnsi="TH SarabunPSK" w:cs="TH SarabunPSK" w:hint="cs"/>
          <w:sz w:val="32"/>
          <w:szCs w:val="32"/>
        </w:rPr>
        <w:t> </w:t>
      </w:r>
      <w:r w:rsidRPr="00DB7FF1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B7FF1">
        <w:rPr>
          <w:rFonts w:ascii="TH SarabunPSK" w:hAnsi="TH SarabunPSK" w:cs="TH SarabunPSK" w:hint="cs"/>
          <w:sz w:val="32"/>
          <w:szCs w:val="32"/>
          <w:cs/>
        </w:rPr>
        <w:t>นำไปผลิตพลาสติกที่ใช้ในการก่อสร้าง หรือพลาสติกที่ใช้แล้วทิ้ง หรือไม่ก็ผลิตเป็นปากกา</w:t>
      </w:r>
    </w:p>
    <w:p w14:paraId="2D485A2C" w14:textId="5CC02855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สิ่งที่ควรระวังเกี่ยวกับการทิ้งขยะ</w:t>
      </w:r>
    </w:p>
    <w:p w14:paraId="4BB814C3" w14:textId="3FA5C60C" w:rsidR="00DB7FF1" w:rsidRPr="00DB7FF1" w:rsidRDefault="00DB7FF1" w:rsidP="00DB7FF1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B7FF1">
        <w:rPr>
          <w:rFonts w:ascii="TH SarabunPSK" w:hAnsi="TH SarabunPSK" w:cs="TH SarabunPSK" w:hint="cs"/>
          <w:sz w:val="32"/>
          <w:szCs w:val="32"/>
          <w:cs/>
        </w:rPr>
        <w:t>การแยกขยะเป็นสิ่งที่ควรให้การสนับสนุนแต่ต้องทำความเข้าใจระหว่างผู้ทิ้งขยะกับผู้เก็บขยะด้วย</w:t>
      </w:r>
    </w:p>
    <w:p w14:paraId="70016151" w14:textId="7FA5BF35" w:rsidR="00DB7FF1" w:rsidRPr="00DB7FF1" w:rsidRDefault="009A63FC" w:rsidP="00DB7FF1">
      <w:pPr>
        <w:pStyle w:val="a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B7FF1" w:rsidRPr="00DB7FF1">
        <w:rPr>
          <w:rStyle w:val="apple-converted-space"/>
          <w:rFonts w:ascii="TH SarabunPSK" w:hAnsi="TH SarabunPSK" w:cs="TH SarabunPSK" w:hint="cs"/>
          <w:sz w:val="32"/>
          <w:szCs w:val="32"/>
        </w:rPr>
        <w:t> </w:t>
      </w:r>
      <w:r w:rsidR="00DB7FF1" w:rsidRPr="00DB7FF1">
        <w:rPr>
          <w:rFonts w:ascii="TH SarabunPSK" w:hAnsi="TH SarabunPSK" w:cs="TH SarabunPSK" w:hint="cs"/>
          <w:sz w:val="32"/>
          <w:szCs w:val="32"/>
          <w:cs/>
        </w:rPr>
        <w:t>การเก็บขยะที่รีไซเคิลได้นั้นจะเก็บเฉพาะขยะที่สะอาด</w:t>
      </w:r>
      <w:r w:rsidR="00DB7FF1" w:rsidRPr="00DB7FF1">
        <w:rPr>
          <w:rFonts w:ascii="TH SarabunPSK" w:hAnsi="TH SarabunPSK" w:cs="TH SarabunPSK" w:hint="cs"/>
          <w:sz w:val="32"/>
          <w:szCs w:val="32"/>
        </w:rPr>
        <w:t> </w:t>
      </w:r>
      <w:r w:rsidR="004855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FF1" w:rsidRPr="00DB7FF1">
        <w:rPr>
          <w:rFonts w:ascii="TH SarabunPSK" w:hAnsi="TH SarabunPSK" w:cs="TH SarabunPSK" w:hint="cs"/>
          <w:sz w:val="32"/>
          <w:szCs w:val="32"/>
        </w:rPr>
        <w:t xml:space="preserve"> </w:t>
      </w:r>
      <w:r w:rsidR="00DB7FF1" w:rsidRPr="00DB7FF1">
        <w:rPr>
          <w:rFonts w:ascii="TH SarabunPSK" w:hAnsi="TH SarabunPSK" w:cs="TH SarabunPSK" w:hint="cs"/>
          <w:sz w:val="32"/>
          <w:szCs w:val="32"/>
          <w:cs/>
        </w:rPr>
        <w:t>ส่วนขยะที่สกปรกไม่สามารถรีไซเคิลได้ เช่น ขยะสด ขยะที่สามารถเผาได้ ขยะที่ไม่สามารถเผาได้ควรจะแยกสีถุงบรรจุขยะให้ชัดเจน</w:t>
      </w:r>
    </w:p>
    <w:p w14:paraId="7FFF5084" w14:textId="42232F9F" w:rsidR="00DB7FF1" w:rsidRPr="00DB7FF1" w:rsidRDefault="009A63FC" w:rsidP="00DB7FF1">
      <w:pPr>
        <w:pStyle w:val="a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B7FF1" w:rsidRPr="00DB7FF1">
        <w:rPr>
          <w:rStyle w:val="apple-converted-space"/>
          <w:rFonts w:ascii="TH SarabunPSK" w:hAnsi="TH SarabunPSK" w:cs="TH SarabunPSK" w:hint="cs"/>
          <w:sz w:val="32"/>
          <w:szCs w:val="32"/>
        </w:rPr>
        <w:t> </w:t>
      </w:r>
      <w:r w:rsidR="00DB7FF1" w:rsidRPr="00DB7FF1">
        <w:rPr>
          <w:rFonts w:ascii="TH SarabunPSK" w:hAnsi="TH SarabunPSK" w:cs="TH SarabunPSK" w:hint="cs"/>
          <w:sz w:val="32"/>
          <w:szCs w:val="32"/>
          <w:cs/>
        </w:rPr>
        <w:t>ขยะที่รีไซเคิลได้นั้นจะนำไปผลิตเป็นผลิตภัณฑ์นำกลับมาใช้ใหม่ ดังนั้นไม่ควรทิ้งขยะที่จะนำมารีไซเคิลได้ปะปนกัน แยกถุงทิ้งและแสดงหน้าถุงบรรจุให้ชัดเจนว่าเป็นขยะแบบไหน</w:t>
      </w:r>
    </w:p>
    <w:p w14:paraId="2A15A394" w14:textId="30CC70CE" w:rsidR="004227F4" w:rsidRDefault="009A63FC" w:rsidP="004227F4">
      <w:pPr>
        <w:pStyle w:val="a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DB7FF1" w:rsidRPr="00DB7FF1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B7FF1" w:rsidRPr="00DB7FF1">
        <w:rPr>
          <w:rStyle w:val="apple-converted-space"/>
          <w:rFonts w:ascii="TH SarabunPSK" w:hAnsi="TH SarabunPSK" w:cs="TH SarabunPSK" w:hint="cs"/>
          <w:b/>
          <w:bCs/>
          <w:sz w:val="32"/>
          <w:szCs w:val="32"/>
        </w:rPr>
        <w:t> </w:t>
      </w:r>
      <w:r w:rsidR="00DB7FF1" w:rsidRPr="00DB7FF1">
        <w:rPr>
          <w:rFonts w:ascii="TH SarabunPSK" w:hAnsi="TH SarabunPSK" w:cs="TH SarabunPSK" w:hint="cs"/>
          <w:sz w:val="32"/>
          <w:szCs w:val="32"/>
          <w:cs/>
        </w:rPr>
        <w:t>ควรจะแยกวันเก็บขยะให้ชัดเจนว่าวันไหนจะเก็บขยะประเภทใด</w:t>
      </w:r>
    </w:p>
    <w:p w14:paraId="0BD6C492" w14:textId="77777777" w:rsidR="00EA108E" w:rsidRDefault="00EA108E" w:rsidP="005123EA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077FFCDA" w14:textId="092FDA4F" w:rsidR="008B64EF" w:rsidRPr="00CB3C69" w:rsidRDefault="008B64EF" w:rsidP="004227F4">
      <w:pPr>
        <w:pStyle w:val="a4"/>
        <w:spacing w:before="0" w:beforeAutospacing="0" w:after="0" w:afterAutospacing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แบบสังเกตพฤติกรรมการเรียนรู้</w:t>
      </w:r>
    </w:p>
    <w:p w14:paraId="5413E0DB" w14:textId="77777777" w:rsidR="008B64EF" w:rsidRPr="00F46EFE" w:rsidRDefault="008B64EF" w:rsidP="008B6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A60B1A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F46E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</w:p>
    <w:p w14:paraId="12049A3F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356" w:type="dxa"/>
        <w:tblInd w:w="-459" w:type="dxa"/>
        <w:tblLook w:val="04A0" w:firstRow="1" w:lastRow="0" w:firstColumn="1" w:lastColumn="0" w:noHBand="0" w:noVBand="1"/>
      </w:tblPr>
      <w:tblGrid>
        <w:gridCol w:w="2622"/>
        <w:gridCol w:w="2623"/>
        <w:gridCol w:w="1134"/>
        <w:gridCol w:w="992"/>
        <w:gridCol w:w="992"/>
        <w:gridCol w:w="993"/>
      </w:tblGrid>
      <w:tr w:rsidR="008B64EF" w:rsidRPr="00F46EFE" w14:paraId="102E5ED0" w14:textId="77777777" w:rsidTr="004A6BAB">
        <w:trPr>
          <w:trHeight w:val="419"/>
        </w:trPr>
        <w:tc>
          <w:tcPr>
            <w:tcW w:w="5245" w:type="dxa"/>
            <w:gridSpan w:val="2"/>
          </w:tcPr>
          <w:p w14:paraId="559E2665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  <w:vMerge w:val="restart"/>
            <w:vAlign w:val="center"/>
          </w:tcPr>
          <w:p w14:paraId="2F33E3C8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77" w:type="dxa"/>
            <w:gridSpan w:val="3"/>
          </w:tcPr>
          <w:p w14:paraId="74B6497E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8B64EF" w:rsidRPr="00F46EFE" w14:paraId="0702BC9C" w14:textId="77777777" w:rsidTr="004A6BAB">
        <w:trPr>
          <w:trHeight w:val="419"/>
        </w:trPr>
        <w:tc>
          <w:tcPr>
            <w:tcW w:w="2622" w:type="dxa"/>
          </w:tcPr>
          <w:p w14:paraId="5DF804BD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2623" w:type="dxa"/>
          </w:tcPr>
          <w:p w14:paraId="0EDAA2D3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134" w:type="dxa"/>
            <w:vMerge/>
          </w:tcPr>
          <w:p w14:paraId="74A53C29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201E3FD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</w:tcPr>
          <w:p w14:paraId="1D941463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3" w:type="dxa"/>
          </w:tcPr>
          <w:p w14:paraId="54DEEBA3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8B64EF" w:rsidRPr="00F46EFE" w14:paraId="44D47069" w14:textId="77777777" w:rsidTr="004A6BAB">
        <w:trPr>
          <w:trHeight w:val="420"/>
        </w:trPr>
        <w:tc>
          <w:tcPr>
            <w:tcW w:w="2622" w:type="dxa"/>
          </w:tcPr>
          <w:p w14:paraId="0F0A71D6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3" w:type="dxa"/>
          </w:tcPr>
          <w:p w14:paraId="1EBDC4F5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139B6E7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2ABC32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882A2CE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26AC8E1B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E93461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8B249D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6EFE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a3"/>
        <w:tblW w:w="9356" w:type="dxa"/>
        <w:tblInd w:w="-459" w:type="dxa"/>
        <w:tblLook w:val="04A0" w:firstRow="1" w:lastRow="0" w:firstColumn="1" w:lastColumn="0" w:noHBand="0" w:noVBand="1"/>
      </w:tblPr>
      <w:tblGrid>
        <w:gridCol w:w="1884"/>
        <w:gridCol w:w="1426"/>
        <w:gridCol w:w="1426"/>
        <w:gridCol w:w="1426"/>
        <w:gridCol w:w="1918"/>
        <w:gridCol w:w="1276"/>
      </w:tblGrid>
      <w:tr w:rsidR="008B64EF" w:rsidRPr="00F46EFE" w14:paraId="70224428" w14:textId="77777777" w:rsidTr="004A6BAB">
        <w:tc>
          <w:tcPr>
            <w:tcW w:w="1884" w:type="dxa"/>
            <w:vMerge w:val="restart"/>
          </w:tcPr>
          <w:p w14:paraId="7208576D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6196" w:type="dxa"/>
            <w:gridSpan w:val="4"/>
          </w:tcPr>
          <w:p w14:paraId="450ED9DF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ระดับคะแนน/ช่วงคะแนน</w:t>
            </w:r>
          </w:p>
        </w:tc>
        <w:tc>
          <w:tcPr>
            <w:tcW w:w="1276" w:type="dxa"/>
            <w:vMerge w:val="restart"/>
          </w:tcPr>
          <w:p w14:paraId="65C921CB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</w:tr>
      <w:tr w:rsidR="008B64EF" w:rsidRPr="00F46EFE" w14:paraId="44290B27" w14:textId="77777777" w:rsidTr="004A6BAB">
        <w:tc>
          <w:tcPr>
            <w:tcW w:w="1884" w:type="dxa"/>
            <w:vMerge/>
          </w:tcPr>
          <w:p w14:paraId="6D9DA372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394426D" w14:textId="6E564FBA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426" w:type="dxa"/>
          </w:tcPr>
          <w:p w14:paraId="79C52CBB" w14:textId="5320BFAD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426" w:type="dxa"/>
          </w:tcPr>
          <w:p w14:paraId="1C51F9AC" w14:textId="2DA4B620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918" w:type="dxa"/>
          </w:tcPr>
          <w:p w14:paraId="0FE3F927" w14:textId="46E4FE5D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vMerge/>
          </w:tcPr>
          <w:p w14:paraId="37DA1374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4EF" w:rsidRPr="00F46EFE" w14:paraId="02F7C55F" w14:textId="77777777" w:rsidTr="004A6BAB">
        <w:tc>
          <w:tcPr>
            <w:tcW w:w="1884" w:type="dxa"/>
          </w:tcPr>
          <w:p w14:paraId="759DB1FA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1.มีจิตสาธารณะ</w:t>
            </w:r>
          </w:p>
        </w:tc>
        <w:tc>
          <w:tcPr>
            <w:tcW w:w="1426" w:type="dxa"/>
          </w:tcPr>
          <w:p w14:paraId="3DC1C9B8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ไม่ช่วยเหลือเพื่อน</w:t>
            </w:r>
          </w:p>
        </w:tc>
        <w:tc>
          <w:tcPr>
            <w:tcW w:w="1426" w:type="dxa"/>
          </w:tcPr>
          <w:p w14:paraId="4E646219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ช่วยอาสาทำงานให้ผู้อื่นด้วยความเต็มใจ</w:t>
            </w:r>
          </w:p>
          <w:p w14:paraId="7C143324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DFAF905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ช่วยอาสาทำงานและแบ่งปันสิ่งของให้ผู้อื่นด้วยความเต็มใจ</w:t>
            </w:r>
          </w:p>
        </w:tc>
        <w:tc>
          <w:tcPr>
            <w:tcW w:w="1918" w:type="dxa"/>
          </w:tcPr>
          <w:p w14:paraId="103001EC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ช่วยอาสาทำงาน ช่วยคิด ช่วยทำ และแบ่งปันสิ่งของให้ผู้อื่นด้วยความเต็มใจ</w:t>
            </w:r>
          </w:p>
        </w:tc>
        <w:tc>
          <w:tcPr>
            <w:tcW w:w="1276" w:type="dxa"/>
          </w:tcPr>
          <w:p w14:paraId="1CC66AB1" w14:textId="28BF6208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8B64EF" w:rsidRPr="00F46EFE" w14:paraId="348BE6FA" w14:textId="77777777" w:rsidTr="004A6BAB">
        <w:tc>
          <w:tcPr>
            <w:tcW w:w="1884" w:type="dxa"/>
          </w:tcPr>
          <w:p w14:paraId="765B8268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2.มีวินัย</w:t>
            </w:r>
          </w:p>
        </w:tc>
        <w:tc>
          <w:tcPr>
            <w:tcW w:w="1426" w:type="dxa"/>
          </w:tcPr>
          <w:p w14:paraId="2FA6D921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ไม่ปฏิบัติตนตามข้อตกลง กฎเกณฑ์ ระเบียบ ข้อบังคับของห้องเรียน</w:t>
            </w:r>
          </w:p>
        </w:tc>
        <w:tc>
          <w:tcPr>
            <w:tcW w:w="1426" w:type="dxa"/>
          </w:tcPr>
          <w:p w14:paraId="2EE48F72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ปฏิบัติตนตามข้อตกลง </w:t>
            </w:r>
          </w:p>
          <w:p w14:paraId="115FD4B2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กฎเกณฑ์ ระเบียบข้อบังคับของห้องเรียน แต่ต้องมีการ</w:t>
            </w: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เตือนเป็นส่วนใหญ่</w:t>
            </w:r>
          </w:p>
        </w:tc>
        <w:tc>
          <w:tcPr>
            <w:tcW w:w="1426" w:type="dxa"/>
          </w:tcPr>
          <w:p w14:paraId="246F60B2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ปฏิบัติตนตามข้อตกลง กฎเกณฑ์ ระเบียบข้อบังคับของห้อง แต่ต้องมีการเตือนเป็นบางครั้ง</w:t>
            </w:r>
          </w:p>
        </w:tc>
        <w:tc>
          <w:tcPr>
            <w:tcW w:w="1918" w:type="dxa"/>
          </w:tcPr>
          <w:p w14:paraId="5FDD50B3" w14:textId="77777777" w:rsidR="008B64EF" w:rsidRPr="00F46EFE" w:rsidRDefault="008B64EF" w:rsidP="004A6BAB">
            <w:pPr>
              <w:tabs>
                <w:tab w:val="center" w:pos="41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6EF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ปฏิบัติตนตามข้อตกลง กฎเกณฑ์ ระเบียบ ข้อบังคับของห้องเรียน และรับผิดชอบในการทำงานได้ด้วยตนเอง</w:t>
            </w:r>
          </w:p>
        </w:tc>
        <w:tc>
          <w:tcPr>
            <w:tcW w:w="1276" w:type="dxa"/>
          </w:tcPr>
          <w:p w14:paraId="486DBA2B" w14:textId="6AC9B4A7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8B64EF" w:rsidRPr="00F46EFE" w14:paraId="550A88A8" w14:textId="77777777" w:rsidTr="004A6BAB">
        <w:trPr>
          <w:trHeight w:val="207"/>
        </w:trPr>
        <w:tc>
          <w:tcPr>
            <w:tcW w:w="8080" w:type="dxa"/>
            <w:gridSpan w:val="5"/>
          </w:tcPr>
          <w:p w14:paraId="7628D91D" w14:textId="77777777" w:rsidR="008B64EF" w:rsidRPr="00F46EFE" w:rsidRDefault="008B64EF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6E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181E14A4" w14:textId="69B3C63B" w:rsidR="008B64EF" w:rsidRPr="00F46EFE" w:rsidRDefault="009A63FC" w:rsidP="004A6BAB">
            <w:pPr>
              <w:tabs>
                <w:tab w:val="center" w:pos="41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</w:tr>
    </w:tbl>
    <w:p w14:paraId="10296DE6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69D45E" w14:textId="77777777" w:rsidR="008B64EF" w:rsidRPr="00F46EFE" w:rsidRDefault="008B64EF" w:rsidP="008B64EF">
      <w:pPr>
        <w:tabs>
          <w:tab w:val="center" w:pos="416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>ระดับคุณภาพ</w:t>
      </w:r>
    </w:p>
    <w:p w14:paraId="1704DC63" w14:textId="42252992" w:rsidR="008B64EF" w:rsidRPr="00F46EFE" w:rsidRDefault="008B64EF" w:rsidP="008B64EF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ดีมาก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ได้คะแนนตั้งแต่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="009A63FC">
        <w:rPr>
          <w:rFonts w:ascii="TH SarabunPSK" w:hAnsi="TH SarabunPSK" w:cs="TH SarabunPSK" w:hint="cs"/>
          <w:sz w:val="32"/>
          <w:szCs w:val="32"/>
          <w:cs/>
        </w:rPr>
        <w:t>๗</w:t>
      </w:r>
      <w:r w:rsidRPr="00F46EFE">
        <w:rPr>
          <w:rFonts w:ascii="TH SarabunPSK" w:hAnsi="TH SarabunPSK" w:cs="TH SarabunPSK"/>
          <w:sz w:val="32"/>
          <w:szCs w:val="32"/>
          <w:cs/>
        </w:rPr>
        <w:t>-</w:t>
      </w:r>
      <w:r w:rsidR="009A63FC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14:paraId="30878B52" w14:textId="3273BC15" w:rsidR="008B64EF" w:rsidRPr="00F46EFE" w:rsidRDefault="008B64EF" w:rsidP="008B64EF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ดี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ได้คะแนนตั้งแต่  </w:t>
      </w:r>
      <w:r w:rsidR="009A63FC">
        <w:rPr>
          <w:rFonts w:ascii="TH SarabunPSK" w:hAnsi="TH SarabunPSK" w:cs="TH SarabunPSK" w:hint="cs"/>
          <w:sz w:val="32"/>
          <w:szCs w:val="32"/>
          <w:cs/>
        </w:rPr>
        <w:t>๔</w:t>
      </w:r>
      <w:r w:rsidRPr="00F46EFE">
        <w:rPr>
          <w:rFonts w:ascii="TH SarabunPSK" w:hAnsi="TH SarabunPSK" w:cs="TH SarabunPSK"/>
          <w:sz w:val="32"/>
          <w:szCs w:val="32"/>
          <w:cs/>
        </w:rPr>
        <w:t>-</w:t>
      </w:r>
      <w:r w:rsidR="009A63FC">
        <w:rPr>
          <w:rFonts w:ascii="TH SarabunPSK" w:hAnsi="TH SarabunPSK" w:cs="TH SarabunPSK" w:hint="cs"/>
          <w:sz w:val="32"/>
          <w:szCs w:val="32"/>
          <w:cs/>
        </w:rPr>
        <w:t>๖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14:paraId="5AF89BF5" w14:textId="5800658D" w:rsidR="008B64EF" w:rsidRPr="00F46EFE" w:rsidRDefault="008B64EF" w:rsidP="008B64EF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46EFE">
        <w:rPr>
          <w:rFonts w:ascii="TH SarabunPSK" w:hAnsi="TH SarabunPSK" w:cs="TH SarabunPSK"/>
          <w:sz w:val="32"/>
          <w:szCs w:val="32"/>
          <w:cs/>
        </w:rPr>
        <w:tab/>
        <w:t>ปรับปรุง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F46EFE">
        <w:rPr>
          <w:rFonts w:ascii="TH SarabunPSK" w:hAnsi="TH SarabunPSK" w:cs="TH SarabunPSK"/>
          <w:sz w:val="32"/>
          <w:szCs w:val="32"/>
          <w:cs/>
        </w:rPr>
        <w:tab/>
      </w:r>
      <w:r w:rsidRPr="00F46EFE">
        <w:rPr>
          <w:rFonts w:ascii="TH SarabunPSK" w:hAnsi="TH SarabunPSK" w:cs="TH SarabunPSK"/>
          <w:sz w:val="32"/>
          <w:szCs w:val="32"/>
          <w:cs/>
        </w:rPr>
        <w:tab/>
        <w:t xml:space="preserve">ได้คะแนนตั้งแต่  </w:t>
      </w:r>
      <w:r w:rsidR="009A63FC">
        <w:rPr>
          <w:rFonts w:ascii="TH SarabunPSK" w:hAnsi="TH SarabunPSK" w:cs="TH SarabunPSK" w:hint="cs"/>
          <w:sz w:val="32"/>
          <w:szCs w:val="32"/>
          <w:cs/>
        </w:rPr>
        <w:t>๑</w:t>
      </w:r>
      <w:r w:rsidRPr="00F46EFE">
        <w:rPr>
          <w:rFonts w:ascii="TH SarabunPSK" w:hAnsi="TH SarabunPSK" w:cs="TH SarabunPSK"/>
          <w:sz w:val="32"/>
          <w:szCs w:val="32"/>
          <w:cs/>
        </w:rPr>
        <w:t>-</w:t>
      </w:r>
      <w:r w:rsidR="009A63FC">
        <w:rPr>
          <w:rFonts w:ascii="TH SarabunPSK" w:hAnsi="TH SarabunPSK" w:cs="TH SarabunPSK" w:hint="cs"/>
          <w:sz w:val="32"/>
          <w:szCs w:val="32"/>
          <w:cs/>
        </w:rPr>
        <w:t>๓</w:t>
      </w:r>
      <w:r w:rsidRPr="00F46EFE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14:paraId="5B414D6F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A3976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BAAE9A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8F880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FA3C2A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8F7810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E45E2F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6AD33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6D8908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4656B5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05385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97EDCF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2F76C2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94EB5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BBFFD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835C4C" w14:textId="77777777" w:rsidR="008B64EF" w:rsidRDefault="008B64EF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75849" w14:textId="77777777" w:rsidR="00DB7FF1" w:rsidRDefault="00DB7FF1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E94C3" w14:textId="77777777" w:rsidR="00DB7FF1" w:rsidRDefault="00DB7FF1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315645" w14:textId="77777777" w:rsidR="00DB7FF1" w:rsidRDefault="00DB7FF1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CC72F4" w14:textId="77777777" w:rsidR="00DB7FF1" w:rsidRDefault="00DB7FF1" w:rsidP="008B64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28BA02" w14:textId="41EEAF27" w:rsidR="008B64EF" w:rsidRDefault="00951E5A" w:rsidP="00951E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A308E75" wp14:editId="2F04A82A">
            <wp:extent cx="5895862" cy="8735003"/>
            <wp:effectExtent l="0" t="0" r="0" b="0"/>
            <wp:docPr id="1590504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0481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824" cy="878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DC2C" w14:textId="716A8B77" w:rsidR="008B64EF" w:rsidRDefault="00951E5A" w:rsidP="00B815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DCB1170" wp14:editId="031E71C1">
            <wp:extent cx="6121618" cy="8830945"/>
            <wp:effectExtent l="0" t="0" r="0" b="8255"/>
            <wp:docPr id="200270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05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736" cy="88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4EF" w:rsidSect="008B64EF"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A0C77"/>
    <w:multiLevelType w:val="hybridMultilevel"/>
    <w:tmpl w:val="E3D63F80"/>
    <w:lvl w:ilvl="0" w:tplc="B0621ABC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5292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837"/>
    <w:rsid w:val="0005223E"/>
    <w:rsid w:val="000D66EF"/>
    <w:rsid w:val="001778ED"/>
    <w:rsid w:val="00223C33"/>
    <w:rsid w:val="002451F3"/>
    <w:rsid w:val="00263EBD"/>
    <w:rsid w:val="002643BC"/>
    <w:rsid w:val="00287DB4"/>
    <w:rsid w:val="002A0837"/>
    <w:rsid w:val="002F6AFA"/>
    <w:rsid w:val="00355953"/>
    <w:rsid w:val="003622DA"/>
    <w:rsid w:val="003A14FB"/>
    <w:rsid w:val="003B7F51"/>
    <w:rsid w:val="003E433B"/>
    <w:rsid w:val="003E7C5C"/>
    <w:rsid w:val="00403251"/>
    <w:rsid w:val="004071F5"/>
    <w:rsid w:val="004227F4"/>
    <w:rsid w:val="00466DF9"/>
    <w:rsid w:val="004719ED"/>
    <w:rsid w:val="00485577"/>
    <w:rsid w:val="00485B5E"/>
    <w:rsid w:val="004B70B0"/>
    <w:rsid w:val="005123EA"/>
    <w:rsid w:val="005559DF"/>
    <w:rsid w:val="00572415"/>
    <w:rsid w:val="00585D84"/>
    <w:rsid w:val="005862AD"/>
    <w:rsid w:val="005E2786"/>
    <w:rsid w:val="005F3627"/>
    <w:rsid w:val="005F74C1"/>
    <w:rsid w:val="00625A9D"/>
    <w:rsid w:val="006B3E69"/>
    <w:rsid w:val="006D6C75"/>
    <w:rsid w:val="007B5E9D"/>
    <w:rsid w:val="007B7FD0"/>
    <w:rsid w:val="007C5EED"/>
    <w:rsid w:val="007D2964"/>
    <w:rsid w:val="00810C38"/>
    <w:rsid w:val="008270B8"/>
    <w:rsid w:val="00841EC4"/>
    <w:rsid w:val="008919CC"/>
    <w:rsid w:val="008B64EF"/>
    <w:rsid w:val="009440C2"/>
    <w:rsid w:val="00951E5A"/>
    <w:rsid w:val="00970FCD"/>
    <w:rsid w:val="009A554F"/>
    <w:rsid w:val="009A63FC"/>
    <w:rsid w:val="009D3EC1"/>
    <w:rsid w:val="00AC4527"/>
    <w:rsid w:val="00AD71D0"/>
    <w:rsid w:val="00AD78EF"/>
    <w:rsid w:val="00AE7D89"/>
    <w:rsid w:val="00B81583"/>
    <w:rsid w:val="00B829CC"/>
    <w:rsid w:val="00C45AE4"/>
    <w:rsid w:val="00CB3C69"/>
    <w:rsid w:val="00D222E0"/>
    <w:rsid w:val="00DB7FF1"/>
    <w:rsid w:val="00E270D0"/>
    <w:rsid w:val="00E347E1"/>
    <w:rsid w:val="00EA108E"/>
    <w:rsid w:val="00F238D4"/>
    <w:rsid w:val="00F2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AD062"/>
  <w15:chartTrackingRefBased/>
  <w15:docId w15:val="{F6CC3797-488B-4221-A8A5-8DBB0A2C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837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83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B7F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DB7FF1"/>
  </w:style>
  <w:style w:type="paragraph" w:styleId="a5">
    <w:name w:val="List Paragraph"/>
    <w:basedOn w:val="a"/>
    <w:uiPriority w:val="34"/>
    <w:qFormat/>
    <w:rsid w:val="00AD7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 Sooksri</dc:creator>
  <cp:keywords/>
  <dc:description/>
  <cp:lastModifiedBy>Family Sooksri</cp:lastModifiedBy>
  <cp:revision>4</cp:revision>
  <cp:lastPrinted>2023-06-28T13:55:00Z</cp:lastPrinted>
  <dcterms:created xsi:type="dcterms:W3CDTF">2023-09-18T02:23:00Z</dcterms:created>
  <dcterms:modified xsi:type="dcterms:W3CDTF">2023-09-18T02:26:00Z</dcterms:modified>
</cp:coreProperties>
</file>